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BC" w:rsidRPr="001219BC" w:rsidRDefault="001219BC" w:rsidP="001219BC">
      <w:pPr>
        <w:pStyle w:val="StandardWeb"/>
        <w:spacing w:after="159" w:afterAutospacing="0" w:line="211" w:lineRule="atLeast"/>
        <w:rPr>
          <w:bCs/>
          <w:color w:val="000000"/>
          <w:sz w:val="28"/>
          <w:szCs w:val="28"/>
        </w:rPr>
      </w:pPr>
      <w:r w:rsidRPr="001219BC">
        <w:rPr>
          <w:bCs/>
          <w:color w:val="000000"/>
          <w:sz w:val="28"/>
          <w:szCs w:val="28"/>
        </w:rPr>
        <w:t>OŠ Mitnica, Vukovar</w:t>
      </w:r>
    </w:p>
    <w:p w:rsidR="001219BC" w:rsidRPr="001219BC" w:rsidRDefault="001219BC" w:rsidP="001219BC">
      <w:pPr>
        <w:pStyle w:val="StandardWeb"/>
        <w:spacing w:after="159" w:afterAutospacing="0" w:line="211" w:lineRule="atLeast"/>
        <w:rPr>
          <w:bCs/>
          <w:color w:val="000000"/>
          <w:sz w:val="28"/>
          <w:szCs w:val="28"/>
        </w:rPr>
      </w:pPr>
      <w:proofErr w:type="spellStart"/>
      <w:r w:rsidRPr="001219BC">
        <w:rPr>
          <w:bCs/>
          <w:color w:val="000000"/>
          <w:sz w:val="28"/>
          <w:szCs w:val="28"/>
        </w:rPr>
        <w:t>Fruškogorska</w:t>
      </w:r>
      <w:proofErr w:type="spellEnd"/>
      <w:r w:rsidRPr="001219BC">
        <w:rPr>
          <w:bCs/>
          <w:color w:val="000000"/>
          <w:sz w:val="28"/>
          <w:szCs w:val="28"/>
        </w:rPr>
        <w:t xml:space="preserve"> 2, Vukovar</w:t>
      </w:r>
    </w:p>
    <w:p w:rsidR="001219BC" w:rsidRDefault="001219BC" w:rsidP="001219BC">
      <w:pPr>
        <w:pStyle w:val="StandardWeb"/>
        <w:spacing w:after="159" w:afterAutospacing="0" w:line="211" w:lineRule="atLeast"/>
        <w:rPr>
          <w:b/>
          <w:bCs/>
          <w:color w:val="000000"/>
          <w:sz w:val="28"/>
          <w:szCs w:val="28"/>
        </w:rPr>
      </w:pPr>
    </w:p>
    <w:p w:rsidR="001219BC" w:rsidRDefault="001219BC" w:rsidP="001219BC">
      <w:pPr>
        <w:pStyle w:val="StandardWeb"/>
        <w:spacing w:after="159" w:afterAutospacing="0" w:line="211" w:lineRule="atLeast"/>
        <w:jc w:val="center"/>
        <w:rPr>
          <w:rFonts w:ascii="Arial" w:hAnsi="Arial" w:cs="Arial"/>
          <w:color w:val="222222"/>
        </w:rPr>
      </w:pPr>
      <w:r>
        <w:rPr>
          <w:b/>
          <w:bCs/>
          <w:color w:val="000000"/>
          <w:sz w:val="28"/>
          <w:szCs w:val="28"/>
        </w:rPr>
        <w:t>Zapisnik s roditeljskog sastanka sedmih razreda</w:t>
      </w:r>
    </w:p>
    <w:p w:rsidR="001219BC" w:rsidRDefault="001219BC" w:rsidP="001219BC">
      <w:pPr>
        <w:pStyle w:val="StandardWeb"/>
        <w:spacing w:after="240" w:afterAutospacing="0" w:line="211" w:lineRule="atLeast"/>
        <w:rPr>
          <w:rFonts w:ascii="Arial" w:hAnsi="Arial" w:cs="Arial"/>
          <w:color w:val="222222"/>
        </w:rPr>
      </w:pPr>
    </w:p>
    <w:p w:rsidR="001219BC" w:rsidRDefault="001219BC" w:rsidP="001219BC">
      <w:pPr>
        <w:pStyle w:val="StandardWeb"/>
        <w:spacing w:after="159" w:afterAutospacing="0" w:line="211" w:lineRule="atLeast"/>
        <w:rPr>
          <w:rFonts w:ascii="Arial" w:hAnsi="Arial" w:cs="Arial"/>
          <w:color w:val="222222"/>
        </w:rPr>
      </w:pPr>
      <w:r>
        <w:rPr>
          <w:color w:val="000000"/>
        </w:rPr>
        <w:t xml:space="preserve">Roditeljskom sastanku </w:t>
      </w:r>
      <w:proofErr w:type="spellStart"/>
      <w:r>
        <w:rPr>
          <w:color w:val="000000"/>
        </w:rPr>
        <w:t>nazočilo</w:t>
      </w:r>
      <w:proofErr w:type="spellEnd"/>
      <w:r>
        <w:rPr>
          <w:color w:val="000000"/>
        </w:rPr>
        <w:t xml:space="preserve"> je 15 roditelja 7.</w:t>
      </w:r>
      <w:r>
        <w:rPr>
          <w:color w:val="000000"/>
        </w:rPr>
        <w:t xml:space="preserve"> </w:t>
      </w:r>
      <w:r>
        <w:rPr>
          <w:color w:val="000000"/>
        </w:rPr>
        <w:t>a i 15 roditelja 7.</w:t>
      </w:r>
      <w:r>
        <w:rPr>
          <w:color w:val="000000"/>
        </w:rPr>
        <w:t xml:space="preserve"> </w:t>
      </w:r>
      <w:r>
        <w:rPr>
          <w:color w:val="000000"/>
        </w:rPr>
        <w:t>b razreda te razrednik i razrednica 7.</w:t>
      </w:r>
      <w:r>
        <w:rPr>
          <w:color w:val="000000"/>
        </w:rPr>
        <w:t xml:space="preserve"> </w:t>
      </w:r>
      <w:r>
        <w:rPr>
          <w:color w:val="000000"/>
        </w:rPr>
        <w:t>a i 7.</w:t>
      </w:r>
      <w:r>
        <w:rPr>
          <w:color w:val="000000"/>
        </w:rPr>
        <w:t xml:space="preserve"> </w:t>
      </w:r>
      <w:r>
        <w:rPr>
          <w:color w:val="000000"/>
        </w:rPr>
        <w:t>b razreda.</w:t>
      </w:r>
    </w:p>
    <w:p w:rsidR="001219BC" w:rsidRDefault="001219BC" w:rsidP="001219BC">
      <w:pPr>
        <w:pStyle w:val="StandardWeb"/>
        <w:spacing w:after="159" w:afterAutospacing="0" w:line="211" w:lineRule="atLeast"/>
        <w:rPr>
          <w:rFonts w:ascii="Arial" w:hAnsi="Arial" w:cs="Arial"/>
          <w:color w:val="222222"/>
        </w:rPr>
      </w:pPr>
      <w:r>
        <w:rPr>
          <w:color w:val="000000"/>
        </w:rPr>
        <w:t>Roditeljski sastanak je održan 19.1.2026</w:t>
      </w:r>
      <w:r>
        <w:rPr>
          <w:color w:val="000000"/>
        </w:rPr>
        <w:t>.</w:t>
      </w:r>
      <w:r>
        <w:rPr>
          <w:color w:val="000000"/>
        </w:rPr>
        <w:t xml:space="preserve"> godine u 18.00 sati.</w:t>
      </w:r>
    </w:p>
    <w:p w:rsidR="001219BC" w:rsidRDefault="001219BC" w:rsidP="001219BC">
      <w:pPr>
        <w:pStyle w:val="StandardWeb"/>
        <w:spacing w:after="159" w:afterAutospacing="0" w:line="211" w:lineRule="atLeast"/>
        <w:rPr>
          <w:rFonts w:ascii="Arial" w:hAnsi="Arial" w:cs="Arial"/>
          <w:color w:val="222222"/>
        </w:rPr>
      </w:pPr>
      <w:r>
        <w:rPr>
          <w:b/>
          <w:bCs/>
          <w:color w:val="000000"/>
        </w:rPr>
        <w:t>Dnevni red:</w:t>
      </w:r>
      <w:r>
        <w:rPr>
          <w:color w:val="000000"/>
        </w:rPr>
        <w:t> Izbor četverodnevne ponude za ekskurziju sedmih razreda</w:t>
      </w:r>
    </w:p>
    <w:p w:rsidR="001219BC" w:rsidRDefault="001219BC" w:rsidP="001219BC">
      <w:pPr>
        <w:pStyle w:val="StandardWeb"/>
        <w:spacing w:after="159" w:afterAutospacing="0" w:line="211" w:lineRule="atLeast"/>
        <w:ind w:left="720"/>
        <w:rPr>
          <w:rFonts w:ascii="Arial" w:hAnsi="Arial" w:cs="Arial"/>
          <w:color w:val="222222"/>
        </w:rPr>
      </w:pPr>
      <w:r>
        <w:rPr>
          <w:color w:val="000000"/>
        </w:rPr>
        <w:t>1) Prezentacija ponuda triju agencija (</w:t>
      </w:r>
      <w:proofErr w:type="spellStart"/>
      <w:r>
        <w:rPr>
          <w:color w:val="000000"/>
        </w:rPr>
        <w:t>Arriva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travel</w:t>
      </w:r>
      <w:proofErr w:type="spellEnd"/>
      <w:r>
        <w:rPr>
          <w:color w:val="000000"/>
        </w:rPr>
        <w:t xml:space="preserve">, Polet Vinkovci, </w:t>
      </w:r>
      <w:proofErr w:type="spellStart"/>
      <w:r>
        <w:rPr>
          <w:color w:val="000000"/>
        </w:rPr>
        <w:t>Orion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Tours</w:t>
      </w:r>
      <w:proofErr w:type="spellEnd"/>
      <w:r>
        <w:rPr>
          <w:color w:val="000000"/>
        </w:rPr>
        <w:t>)</w:t>
      </w:r>
    </w:p>
    <w:p w:rsidR="001219BC" w:rsidRDefault="001219BC" w:rsidP="001219BC">
      <w:pPr>
        <w:pStyle w:val="StandardWeb"/>
        <w:spacing w:after="159" w:afterAutospacing="0" w:line="211" w:lineRule="atLeast"/>
        <w:ind w:left="720"/>
        <w:rPr>
          <w:rFonts w:ascii="Arial" w:hAnsi="Arial" w:cs="Arial"/>
          <w:color w:val="222222"/>
        </w:rPr>
      </w:pPr>
      <w:r>
        <w:rPr>
          <w:color w:val="000000"/>
        </w:rPr>
        <w:t>2) Glasanje</w:t>
      </w:r>
    </w:p>
    <w:p w:rsidR="001219BC" w:rsidRDefault="001219BC" w:rsidP="001219BC">
      <w:pPr>
        <w:pStyle w:val="StandardWeb"/>
        <w:spacing w:after="159" w:afterAutospacing="0" w:line="211" w:lineRule="atLeast"/>
        <w:rPr>
          <w:rFonts w:ascii="Arial" w:hAnsi="Arial" w:cs="Arial"/>
          <w:color w:val="222222"/>
        </w:rPr>
      </w:pPr>
      <w:bookmarkStart w:id="0" w:name="m_-8107530521297646367__GoBack"/>
      <w:bookmarkEnd w:id="0"/>
      <w:r>
        <w:rPr>
          <w:color w:val="000000"/>
        </w:rPr>
        <w:t>Na javni poziv za provođenje višednevne ekskurzije pristigle su </w:t>
      </w:r>
      <w:r>
        <w:rPr>
          <w:b/>
          <w:bCs/>
          <w:color w:val="000000"/>
        </w:rPr>
        <w:t>tri</w:t>
      </w:r>
      <w:r>
        <w:rPr>
          <w:color w:val="000000"/>
        </w:rPr>
        <w:t xml:space="preserve"> ponude: Agencije </w:t>
      </w:r>
      <w:proofErr w:type="spellStart"/>
      <w:r>
        <w:rPr>
          <w:color w:val="000000"/>
        </w:rPr>
        <w:t>Arriva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travel</w:t>
      </w:r>
      <w:proofErr w:type="spellEnd"/>
      <w:r>
        <w:rPr>
          <w:color w:val="000000"/>
        </w:rPr>
        <w:t xml:space="preserve">, Polet Vinkovci i </w:t>
      </w:r>
      <w:proofErr w:type="spellStart"/>
      <w:r>
        <w:rPr>
          <w:color w:val="000000"/>
        </w:rPr>
        <w:t>Orion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tours</w:t>
      </w:r>
      <w:proofErr w:type="spellEnd"/>
      <w:r>
        <w:rPr>
          <w:color w:val="000000"/>
        </w:rPr>
        <w:t>.</w:t>
      </w:r>
    </w:p>
    <w:p w:rsidR="001219BC" w:rsidRDefault="001219BC" w:rsidP="001219BC">
      <w:pPr>
        <w:pStyle w:val="StandardWeb"/>
        <w:spacing w:after="159" w:afterAutospacing="0" w:line="211" w:lineRule="atLeast"/>
        <w:rPr>
          <w:rFonts w:ascii="Arial" w:hAnsi="Arial" w:cs="Arial"/>
          <w:color w:val="222222"/>
        </w:rPr>
      </w:pPr>
      <w:r>
        <w:rPr>
          <w:color w:val="000000"/>
        </w:rPr>
        <w:t>Pozvani su predstavnici agencija da predstave svoje ponude.</w:t>
      </w:r>
    </w:p>
    <w:p w:rsidR="001219BC" w:rsidRDefault="001219BC" w:rsidP="001219BC">
      <w:pPr>
        <w:pStyle w:val="StandardWeb"/>
        <w:spacing w:after="159" w:afterAutospacing="0" w:line="211" w:lineRule="atLeast"/>
        <w:rPr>
          <w:rFonts w:ascii="Arial" w:hAnsi="Arial" w:cs="Arial"/>
          <w:color w:val="222222"/>
        </w:rPr>
      </w:pPr>
      <w:r>
        <w:rPr>
          <w:color w:val="000000"/>
        </w:rPr>
        <w:t>Ponude uključuju: četiri dana/tri noćenja, puni pansion u hotelu s tri zvjezdice. Termin od 8.9. do 12.9.2026. ili od 15.9.26 do 18.9.2026. Uključuje 34 učenika (3 učitelja + 2 gratis ponude), obilazak traženih mjesta uz stručno vodstvo, ulaznice i uvjet otkaza putovanja.</w:t>
      </w:r>
    </w:p>
    <w:p w:rsidR="001219BC" w:rsidRDefault="001219BC" w:rsidP="001219BC">
      <w:pPr>
        <w:pStyle w:val="StandardWeb"/>
        <w:spacing w:after="159" w:afterAutospacing="0" w:line="211" w:lineRule="atLeast"/>
        <w:rPr>
          <w:rFonts w:ascii="Arial" w:hAnsi="Arial" w:cs="Arial"/>
          <w:color w:val="222222"/>
        </w:rPr>
      </w:pPr>
      <w:r>
        <w:rPr>
          <w:color w:val="000000"/>
        </w:rPr>
        <w:t xml:space="preserve">Ponuda Agencije </w:t>
      </w:r>
      <w:proofErr w:type="spellStart"/>
      <w:r>
        <w:rPr>
          <w:color w:val="000000"/>
        </w:rPr>
        <w:t>Arriva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travel</w:t>
      </w:r>
      <w:proofErr w:type="spellEnd"/>
      <w:r>
        <w:rPr>
          <w:color w:val="000000"/>
        </w:rPr>
        <w:t xml:space="preserve"> iznosi 539, </w:t>
      </w:r>
      <w:proofErr w:type="spellStart"/>
      <w:r>
        <w:rPr>
          <w:color w:val="000000"/>
        </w:rPr>
        <w:t>Orion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tours</w:t>
      </w:r>
      <w:proofErr w:type="spellEnd"/>
      <w:r>
        <w:rPr>
          <w:color w:val="000000"/>
        </w:rPr>
        <w:t>-a 490, a ponuda agencije Polet Vinkovci 570 eura.</w:t>
      </w:r>
    </w:p>
    <w:p w:rsidR="001219BC" w:rsidRDefault="001219BC" w:rsidP="001219BC">
      <w:pPr>
        <w:pStyle w:val="StandardWeb"/>
        <w:spacing w:after="159" w:afterAutospacing="0" w:line="211" w:lineRule="atLeast"/>
        <w:rPr>
          <w:rFonts w:ascii="Arial" w:hAnsi="Arial" w:cs="Arial"/>
          <w:color w:val="222222"/>
        </w:rPr>
      </w:pPr>
      <w:r>
        <w:rPr>
          <w:color w:val="000000"/>
        </w:rPr>
        <w:t>Odabran je termin višednevne ekskurzije od 15.9. do 18.9. 2026., zbog nedostupnosti ranijeg termina.</w:t>
      </w:r>
    </w:p>
    <w:p w:rsidR="001219BC" w:rsidRDefault="001219BC" w:rsidP="001219BC">
      <w:pPr>
        <w:pStyle w:val="StandardWeb"/>
        <w:spacing w:after="159" w:afterAutospacing="0" w:line="211" w:lineRule="atLeast"/>
        <w:rPr>
          <w:rFonts w:ascii="Arial" w:hAnsi="Arial" w:cs="Arial"/>
          <w:color w:val="222222"/>
        </w:rPr>
      </w:pPr>
      <w:r>
        <w:rPr>
          <w:color w:val="000000"/>
        </w:rPr>
        <w:t>Nakon predstavljanja i razmatranja ponuda svi nazočni roditelji su prihvatili ponudu putničke agencije </w:t>
      </w:r>
      <w:proofErr w:type="spellStart"/>
      <w:r>
        <w:rPr>
          <w:b/>
          <w:bCs/>
          <w:color w:val="000000"/>
        </w:rPr>
        <w:t>Orion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tours</w:t>
      </w:r>
      <w:proofErr w:type="spellEnd"/>
      <w:r>
        <w:rPr>
          <w:b/>
          <w:bCs/>
          <w:color w:val="000000"/>
        </w:rPr>
        <w:t>.</w:t>
      </w:r>
    </w:p>
    <w:p w:rsidR="001219BC" w:rsidRDefault="001219BC" w:rsidP="001219BC">
      <w:pPr>
        <w:pStyle w:val="StandardWeb"/>
        <w:spacing w:after="240" w:afterAutospacing="0" w:line="211" w:lineRule="atLeast"/>
        <w:rPr>
          <w:rFonts w:ascii="Arial" w:hAnsi="Arial" w:cs="Arial"/>
          <w:color w:val="222222"/>
        </w:rPr>
      </w:pPr>
    </w:p>
    <w:p w:rsidR="001219BC" w:rsidRDefault="001219BC" w:rsidP="001219BC">
      <w:pPr>
        <w:pStyle w:val="StandardWeb"/>
        <w:spacing w:after="240" w:afterAutospacing="0" w:line="211" w:lineRule="atLeast"/>
        <w:rPr>
          <w:rFonts w:ascii="Arial" w:hAnsi="Arial" w:cs="Arial"/>
          <w:color w:val="222222"/>
        </w:rPr>
      </w:pPr>
    </w:p>
    <w:p w:rsidR="001219BC" w:rsidRDefault="001219BC" w:rsidP="001219BC">
      <w:pPr>
        <w:pStyle w:val="StandardWeb"/>
        <w:spacing w:after="159" w:afterAutospacing="0" w:line="211" w:lineRule="atLeast"/>
        <w:rPr>
          <w:rFonts w:ascii="Arial" w:hAnsi="Arial" w:cs="Arial"/>
          <w:color w:val="222222"/>
        </w:rPr>
      </w:pPr>
      <w:r>
        <w:rPr>
          <w:color w:val="000000"/>
        </w:rPr>
        <w:t>U Vukovaru</w:t>
      </w:r>
      <w:bookmarkStart w:id="1" w:name="_GoBack"/>
      <w:bookmarkEnd w:id="1"/>
      <w:r>
        <w:rPr>
          <w:color w:val="000000"/>
        </w:rPr>
        <w:t xml:space="preserve"> 19.</w:t>
      </w:r>
      <w:r>
        <w:rPr>
          <w:color w:val="000000"/>
        </w:rPr>
        <w:t xml:space="preserve"> siječnja </w:t>
      </w:r>
      <w:r>
        <w:rPr>
          <w:color w:val="000000"/>
        </w:rPr>
        <w:t>2026.</w:t>
      </w:r>
    </w:p>
    <w:p w:rsidR="001219BC" w:rsidRDefault="001219BC" w:rsidP="001219BC">
      <w:pPr>
        <w:pStyle w:val="StandardWeb"/>
        <w:spacing w:after="159" w:afterAutospacing="0" w:line="211" w:lineRule="atLeast"/>
        <w:ind w:left="5103" w:firstLine="720"/>
        <w:rPr>
          <w:rFonts w:ascii="Arial" w:hAnsi="Arial" w:cs="Arial"/>
          <w:color w:val="222222"/>
        </w:rPr>
      </w:pPr>
      <w:r>
        <w:rPr>
          <w:color w:val="000000"/>
        </w:rPr>
        <w:t xml:space="preserve">Razrednica: Lucija </w:t>
      </w:r>
      <w:proofErr w:type="spellStart"/>
      <w:r>
        <w:rPr>
          <w:color w:val="000000"/>
        </w:rPr>
        <w:t>Konjevod</w:t>
      </w:r>
      <w:proofErr w:type="spellEnd"/>
    </w:p>
    <w:p w:rsidR="00A15277" w:rsidRDefault="00A15277"/>
    <w:sectPr w:rsidR="00A15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BC"/>
    <w:rsid w:val="001219BC"/>
    <w:rsid w:val="00A1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6A78"/>
  <w15:chartTrackingRefBased/>
  <w15:docId w15:val="{0BABE8FC-4F7E-47BA-B2B5-94318283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2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1</cp:revision>
  <dcterms:created xsi:type="dcterms:W3CDTF">2026-01-21T07:15:00Z</dcterms:created>
  <dcterms:modified xsi:type="dcterms:W3CDTF">2026-01-21T07:19:00Z</dcterms:modified>
</cp:coreProperties>
</file>